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Pr="00E769FD" w:rsidRDefault="00217619" w:rsidP="00217619">
      <w:pPr>
        <w:jc w:val="center"/>
        <w:rPr>
          <w:b/>
          <w:bCs/>
          <w:sz w:val="32"/>
          <w:szCs w:val="32"/>
        </w:rPr>
      </w:pPr>
      <w:r w:rsidRPr="00E769FD">
        <w:rPr>
          <w:rFonts w:hint="eastAsia"/>
          <w:b/>
          <w:bCs/>
          <w:sz w:val="32"/>
          <w:szCs w:val="32"/>
        </w:rPr>
        <w:t>201</w:t>
      </w:r>
      <w:r w:rsidR="00EA7B89" w:rsidRPr="00E769FD">
        <w:rPr>
          <w:rFonts w:hint="eastAsia"/>
          <w:b/>
          <w:bCs/>
          <w:sz w:val="32"/>
          <w:szCs w:val="32"/>
        </w:rPr>
        <w:t>9</w:t>
      </w:r>
      <w:r w:rsidRPr="00E769FD">
        <w:rPr>
          <w:rFonts w:hint="eastAsia"/>
          <w:b/>
          <w:bCs/>
          <w:sz w:val="32"/>
          <w:szCs w:val="32"/>
        </w:rPr>
        <w:t>级市营专业</w:t>
      </w:r>
      <w:r w:rsidR="00ED11C3" w:rsidRPr="00E769FD">
        <w:rPr>
          <w:rFonts w:hint="eastAsia"/>
          <w:b/>
          <w:bCs/>
          <w:sz w:val="32"/>
          <w:szCs w:val="32"/>
        </w:rPr>
        <w:t>202</w:t>
      </w:r>
      <w:r w:rsidR="00EA7B89" w:rsidRPr="00E769FD">
        <w:rPr>
          <w:rFonts w:hint="eastAsia"/>
          <w:b/>
          <w:bCs/>
          <w:sz w:val="32"/>
          <w:szCs w:val="32"/>
        </w:rPr>
        <w:t>1</w:t>
      </w:r>
      <w:r w:rsidR="00ED11C3" w:rsidRPr="00E769FD">
        <w:rPr>
          <w:rFonts w:hint="eastAsia"/>
          <w:b/>
          <w:bCs/>
          <w:sz w:val="32"/>
          <w:szCs w:val="32"/>
        </w:rPr>
        <w:t>-202</w:t>
      </w:r>
      <w:r w:rsidR="00EA7B89" w:rsidRPr="00E769FD">
        <w:rPr>
          <w:rFonts w:hint="eastAsia"/>
          <w:b/>
          <w:bCs/>
          <w:sz w:val="32"/>
          <w:szCs w:val="32"/>
        </w:rPr>
        <w:t>2</w:t>
      </w:r>
      <w:r w:rsidRPr="00E769FD">
        <w:rPr>
          <w:rFonts w:hint="eastAsia"/>
          <w:b/>
          <w:bCs/>
          <w:sz w:val="32"/>
          <w:szCs w:val="32"/>
        </w:rPr>
        <w:t>-1</w:t>
      </w:r>
      <w:r w:rsidRPr="00E769FD">
        <w:rPr>
          <w:rFonts w:hint="eastAsia"/>
          <w:b/>
          <w:bCs/>
          <w:sz w:val="32"/>
          <w:szCs w:val="32"/>
        </w:rPr>
        <w:t>学期</w:t>
      </w:r>
      <w:r w:rsidR="00E769FD">
        <w:rPr>
          <w:rFonts w:hint="eastAsia"/>
          <w:b/>
          <w:bCs/>
          <w:sz w:val="32"/>
          <w:szCs w:val="32"/>
        </w:rPr>
        <w:t>塔大</w:t>
      </w:r>
      <w:r w:rsidRPr="00E769FD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9901140</w:t>
            </w:r>
          </w:p>
        </w:tc>
        <w:tc>
          <w:tcPr>
            <w:tcW w:w="2670" w:type="dxa"/>
            <w:vAlign w:val="center"/>
          </w:tcPr>
          <w:p w:rsidR="00DB7064" w:rsidRPr="0062580A" w:rsidRDefault="00ED11C3" w:rsidP="006258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定量分析（澳）</w:t>
            </w:r>
          </w:p>
        </w:tc>
        <w:tc>
          <w:tcPr>
            <w:tcW w:w="3668" w:type="dxa"/>
            <w:vAlign w:val="center"/>
          </w:tcPr>
          <w:p w:rsidR="00DB7064" w:rsidRPr="00DA4315" w:rsidRDefault="002D356B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RPr="00427CAB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9902141</w:t>
            </w:r>
          </w:p>
        </w:tc>
        <w:tc>
          <w:tcPr>
            <w:tcW w:w="2670" w:type="dxa"/>
            <w:vAlign w:val="center"/>
          </w:tcPr>
          <w:p w:rsidR="00DB7064" w:rsidRDefault="00ED11C3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11C3">
              <w:rPr>
                <w:rFonts w:hint="eastAsia"/>
                <w:color w:val="000000"/>
                <w:sz w:val="22"/>
              </w:rPr>
              <w:t>商业交易学（澳）</w:t>
            </w:r>
          </w:p>
        </w:tc>
        <w:tc>
          <w:tcPr>
            <w:tcW w:w="3668" w:type="dxa"/>
            <w:vAlign w:val="center"/>
          </w:tcPr>
          <w:p w:rsidR="00DB7064" w:rsidRPr="00427CAB" w:rsidRDefault="00EA7B89" w:rsidP="005A09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7B89">
              <w:rPr>
                <w:rFonts w:ascii="Tahoma" w:hAnsi="Tahoma" w:cs="Tahoma"/>
                <w:sz w:val="20"/>
                <w:szCs w:val="20"/>
              </w:rPr>
              <w:t>Business Law, 11th ed</w:t>
            </w:r>
            <w:r w:rsidR="007B34F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9903202</w:t>
            </w:r>
          </w:p>
        </w:tc>
        <w:tc>
          <w:tcPr>
            <w:tcW w:w="2670" w:type="dxa"/>
            <w:vAlign w:val="center"/>
          </w:tcPr>
          <w:p w:rsidR="00DB7064" w:rsidRPr="00ED11C3" w:rsidRDefault="00ED11C3" w:rsidP="00F156AF">
            <w:pPr>
              <w:jc w:val="center"/>
              <w:rPr>
                <w:color w:val="000000"/>
                <w:sz w:val="22"/>
              </w:rPr>
            </w:pPr>
            <w:r w:rsidRPr="00ED11C3">
              <w:rPr>
                <w:rFonts w:hint="eastAsia"/>
                <w:color w:val="000000"/>
                <w:sz w:val="22"/>
              </w:rPr>
              <w:t>战略管理（澳）</w:t>
            </w:r>
          </w:p>
        </w:tc>
        <w:tc>
          <w:tcPr>
            <w:tcW w:w="3668" w:type="dxa"/>
            <w:vAlign w:val="center"/>
          </w:tcPr>
          <w:p w:rsidR="00DB7064" w:rsidRPr="0062580A" w:rsidRDefault="00EA7B89" w:rsidP="00BF0E34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 w:rsidRPr="00EA7B89">
              <w:rPr>
                <w:rFonts w:ascii="Tahoma" w:eastAsia="宋体" w:hAnsi="Tahoma" w:cs="Tahoma"/>
                <w:sz w:val="20"/>
                <w:szCs w:val="20"/>
              </w:rPr>
              <w:t xml:space="preserve">Strategic management: competitiveness and </w:t>
            </w:r>
            <w:proofErr w:type="spellStart"/>
            <w:r w:rsidRPr="00EA7B89">
              <w:rPr>
                <w:rFonts w:ascii="Tahoma" w:eastAsia="宋体" w:hAnsi="Tahoma" w:cs="Tahoma"/>
                <w:sz w:val="20"/>
                <w:szCs w:val="20"/>
              </w:rPr>
              <w:t>globalisation</w:t>
            </w:r>
            <w:proofErr w:type="spellEnd"/>
            <w:r w:rsidRPr="00EA7B89">
              <w:rPr>
                <w:rFonts w:ascii="Tahoma" w:eastAsia="宋体" w:hAnsi="Tahoma" w:cs="Tahoma"/>
                <w:sz w:val="20"/>
                <w:szCs w:val="20"/>
              </w:rPr>
              <w:t xml:space="preserve">, 6th </w:t>
            </w:r>
            <w:proofErr w:type="spellStart"/>
            <w:r w:rsidRPr="00EA7B89">
              <w:rPr>
                <w:rFonts w:ascii="Tahoma" w:eastAsia="宋体" w:hAnsi="Tahoma" w:cs="Tahoma"/>
                <w:sz w:val="20"/>
                <w:szCs w:val="20"/>
              </w:rPr>
              <w:t>AsiaPacific</w:t>
            </w:r>
            <w:proofErr w:type="spellEnd"/>
            <w:r w:rsidRPr="00EA7B89">
              <w:rPr>
                <w:rFonts w:ascii="Tahoma" w:eastAsia="宋体" w:hAnsi="Tahoma" w:cs="Tahoma"/>
                <w:sz w:val="20"/>
                <w:szCs w:val="20"/>
              </w:rPr>
              <w:t xml:space="preserve"> ed</w:t>
            </w:r>
            <w:r w:rsidR="007B34F7">
              <w:rPr>
                <w:rFonts w:ascii="Tahoma" w:eastAsia="宋体" w:hAnsi="Tahoma" w:cs="Tahoma"/>
                <w:sz w:val="20"/>
                <w:szCs w:val="20"/>
              </w:rPr>
              <w:t>.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Default="00ED11C3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9903215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Tahoma" w:hint="eastAsia"/>
                <w:sz w:val="22"/>
              </w:rPr>
              <w:t>欧洲商务管理（澳）</w:t>
            </w:r>
          </w:p>
        </w:tc>
        <w:tc>
          <w:tcPr>
            <w:tcW w:w="3668" w:type="dxa"/>
            <w:vAlign w:val="center"/>
          </w:tcPr>
          <w:p w:rsidR="002D356B" w:rsidRPr="00427CAB" w:rsidRDefault="00EA7B89" w:rsidP="00ED11C3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EA7B89">
              <w:rPr>
                <w:rFonts w:ascii="Tahoma" w:hAnsi="Tahoma" w:cs="Tahoma"/>
                <w:color w:val="000000"/>
                <w:sz w:val="20"/>
                <w:szCs w:val="20"/>
              </w:rPr>
              <w:t>European business, 3rd ed</w:t>
            </w:r>
            <w:bookmarkStart w:id="0" w:name="_GoBack"/>
            <w:bookmarkEnd w:id="0"/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AC" w:rsidRDefault="006F6BAC" w:rsidP="00217619">
      <w:r>
        <w:separator/>
      </w:r>
    </w:p>
  </w:endnote>
  <w:endnote w:type="continuationSeparator" w:id="0">
    <w:p w:rsidR="006F6BAC" w:rsidRDefault="006F6BAC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AC" w:rsidRDefault="006F6BAC" w:rsidP="00217619">
      <w:r>
        <w:separator/>
      </w:r>
    </w:p>
  </w:footnote>
  <w:footnote w:type="continuationSeparator" w:id="0">
    <w:p w:rsidR="006F6BAC" w:rsidRDefault="006F6BAC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722FC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4785C"/>
    <w:rsid w:val="003509FA"/>
    <w:rsid w:val="003665B4"/>
    <w:rsid w:val="00382D10"/>
    <w:rsid w:val="003C0639"/>
    <w:rsid w:val="003D7F4F"/>
    <w:rsid w:val="003F4460"/>
    <w:rsid w:val="00402CEF"/>
    <w:rsid w:val="00427CAB"/>
    <w:rsid w:val="00443603"/>
    <w:rsid w:val="0048261B"/>
    <w:rsid w:val="004C09C5"/>
    <w:rsid w:val="004F78EA"/>
    <w:rsid w:val="00521D6F"/>
    <w:rsid w:val="00543584"/>
    <w:rsid w:val="00550C9C"/>
    <w:rsid w:val="0057512B"/>
    <w:rsid w:val="005A0934"/>
    <w:rsid w:val="0062580A"/>
    <w:rsid w:val="00635945"/>
    <w:rsid w:val="0064222E"/>
    <w:rsid w:val="006D5010"/>
    <w:rsid w:val="006D76BA"/>
    <w:rsid w:val="006E6D6F"/>
    <w:rsid w:val="006F6BAC"/>
    <w:rsid w:val="00757A49"/>
    <w:rsid w:val="00761B0F"/>
    <w:rsid w:val="007B34F7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12330"/>
    <w:rsid w:val="00B267AB"/>
    <w:rsid w:val="00B63DE2"/>
    <w:rsid w:val="00B948AD"/>
    <w:rsid w:val="00BF0E34"/>
    <w:rsid w:val="00C60470"/>
    <w:rsid w:val="00C70B94"/>
    <w:rsid w:val="00C74F9D"/>
    <w:rsid w:val="00CF51A4"/>
    <w:rsid w:val="00D52D7B"/>
    <w:rsid w:val="00D7268E"/>
    <w:rsid w:val="00DA4315"/>
    <w:rsid w:val="00DB7064"/>
    <w:rsid w:val="00E769FD"/>
    <w:rsid w:val="00EA7B89"/>
    <w:rsid w:val="00ED0B71"/>
    <w:rsid w:val="00ED11C3"/>
    <w:rsid w:val="00EF6954"/>
    <w:rsid w:val="00F005AE"/>
    <w:rsid w:val="00F156AF"/>
    <w:rsid w:val="00F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4229"/>
  <w15:docId w15:val="{E65356E7-236C-4060-B39F-12D5E5C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E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216</Characters>
  <Application>Microsoft Office Word</Application>
  <DocSecurity>0</DocSecurity>
  <Lines>1</Lines>
  <Paragraphs>1</Paragraphs>
  <ScaleCrop>false</ScaleCrop>
  <Company>MIC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37</cp:revision>
  <cp:lastPrinted>2019-07-02T07:46:00Z</cp:lastPrinted>
  <dcterms:created xsi:type="dcterms:W3CDTF">2015-05-29T02:21:00Z</dcterms:created>
  <dcterms:modified xsi:type="dcterms:W3CDTF">2021-07-20T04:40:00Z</dcterms:modified>
</cp:coreProperties>
</file>