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FA" w:rsidRPr="00FE6717" w:rsidRDefault="004B1BFA" w:rsidP="004B1BFA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FE6717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FE6717">
        <w:rPr>
          <w:rFonts w:ascii="宋体" w:hAnsi="宋体" w:cs="宋体"/>
          <w:b/>
          <w:bCs/>
          <w:sz w:val="24"/>
          <w:szCs w:val="24"/>
        </w:rPr>
        <w:t>1</w:t>
      </w:r>
      <w:r w:rsidRPr="00FE6717">
        <w:rPr>
          <w:rFonts w:ascii="宋体" w:hAnsi="宋体" w:cs="宋体" w:hint="eastAsia"/>
          <w:b/>
          <w:bCs/>
          <w:sz w:val="24"/>
          <w:szCs w:val="24"/>
        </w:rPr>
        <w:t>：</w:t>
      </w:r>
    </w:p>
    <w:tbl>
      <w:tblPr>
        <w:tblW w:w="10260" w:type="dxa"/>
        <w:jc w:val="center"/>
        <w:tblCellMar>
          <w:left w:w="28" w:type="dxa"/>
          <w:right w:w="28" w:type="dxa"/>
        </w:tblCellMar>
        <w:tblLook w:val="0000"/>
      </w:tblPr>
      <w:tblGrid>
        <w:gridCol w:w="760"/>
        <w:gridCol w:w="1055"/>
        <w:gridCol w:w="4562"/>
        <w:gridCol w:w="2263"/>
        <w:gridCol w:w="1620"/>
      </w:tblGrid>
      <w:tr w:rsidR="004B1BFA" w:rsidRPr="00FE6717" w:rsidTr="004B1BFA">
        <w:trPr>
          <w:trHeight w:val="510"/>
          <w:jc w:val="center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黑体" w:eastAsia="黑体" w:hAnsi="宋体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FE6717">
              <w:rPr>
                <w:rFonts w:ascii="黑体" w:eastAsia="黑体" w:hAnsi="宋体" w:cs="黑体" w:hint="eastAsia"/>
                <w:b/>
                <w:bCs/>
                <w:kern w:val="0"/>
                <w:sz w:val="28"/>
                <w:szCs w:val="28"/>
              </w:rPr>
              <w:t>第六届“知行杯”社会实践大赛委办局课题一览表</w:t>
            </w:r>
            <w:bookmarkEnd w:id="0"/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所需专业及人数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申报说明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市教委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新媒体时代大学生信息获取方式及其影响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人左右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ind w:left="72" w:hangingChars="30" w:hanging="72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信息学院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市建交委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关于本市无障碍设施需求情况的调查研究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8-10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申报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市农委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关于促进上海农民增收、缩小城乡居民收入差距的对策研究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管理类专业，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经管学院（农林经济管理）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上海市绿色食品产业发展研究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农业类、食品、统计专业，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食品学院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市环保局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上海市污染场地状况调查及风险控制策略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环境工程、环境科学、地理学专业，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生命学院（环境科学）</w:t>
            </w:r>
          </w:p>
        </w:tc>
      </w:tr>
      <w:tr w:rsidR="004B1BFA" w:rsidRPr="00FE6717" w:rsidTr="004B1BFA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市卫计委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发动社会力量关心关爱</w:t>
            </w:r>
            <w:proofErr w:type="gramStart"/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失独家庭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法律、社会工作管理、卫生专业，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人文学院（社会工作）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</w:t>
            </w:r>
            <w:proofErr w:type="gramStart"/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绿化市容</w:t>
            </w:r>
            <w:proofErr w:type="gramEnd"/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关于上海市立体绿化企业的现状调研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统计、中文、园林专业，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生命学院（园林）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关于公园志愿者团队建设的实践课题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园林、社会学、心理学专业，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人及以下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海洋学院（青年志愿者协会）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关于沪上公园“公众参与”机制的调研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园林管理专业，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3-5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海洋学院（青年志愿者协会）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市食药监局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上海市食品药品安全群防群治社会面的初步研究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食品专业，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人；社会专业，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食品学院（食品相关专业）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上海市无证无照食品经营相关情况的调查和分析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食品专业，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人；社会专业，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食品学院（食品相关专业）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市慈善基金会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大学生公益活动现状和发展趋势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社科类，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3-4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团市委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大学生创业环境调研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大学生“手机人”族群化研究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大学生参与校园民主管理研究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区域新经济建设下青年人才集聚的影响因素分析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大学生志愿服务参与社会建设、基层治理的途径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学校共青团实践育人体系的探索与创新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从“爱心暑托班”看城市社区服务需求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  <w:tr w:rsidR="004B1BFA" w:rsidRPr="00FE6717" w:rsidTr="004B1BF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微信平台</w:t>
            </w:r>
            <w:proofErr w:type="gramEnd"/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在青年团学工作中的应用研究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BFA" w:rsidRPr="00FE6717" w:rsidRDefault="004B1BFA" w:rsidP="00790D7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不限，</w:t>
            </w:r>
            <w:r w:rsidRPr="00FE671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5-6</w:t>
            </w:r>
            <w:r w:rsidRPr="00FE67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1BFA" w:rsidRDefault="004B1BFA" w:rsidP="00790D7C">
            <w:pPr>
              <w:jc w:val="center"/>
              <w:rPr>
                <w:rFonts w:cs="Times New Roman"/>
              </w:rPr>
            </w:pPr>
            <w:r w:rsidRPr="00E570E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自由申报</w:t>
            </w:r>
          </w:p>
        </w:tc>
      </w:tr>
    </w:tbl>
    <w:p w:rsidR="004B1BFA" w:rsidRPr="00150211" w:rsidRDefault="004B1BFA" w:rsidP="004B1BFA">
      <w:pPr>
        <w:spacing w:line="360" w:lineRule="auto"/>
        <w:rPr>
          <w:rFonts w:cs="Times New Roman"/>
        </w:rPr>
      </w:pPr>
    </w:p>
    <w:p w:rsidR="002E1180" w:rsidRDefault="002E1180"/>
    <w:sectPr w:rsidR="002E1180" w:rsidSect="00E9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E7" w:rsidRDefault="00245DE7" w:rsidP="004B1BFA">
      <w:r>
        <w:separator/>
      </w:r>
    </w:p>
  </w:endnote>
  <w:endnote w:type="continuationSeparator" w:id="0">
    <w:p w:rsidR="00245DE7" w:rsidRDefault="00245DE7" w:rsidP="004B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E7" w:rsidRDefault="00245DE7" w:rsidP="004B1BFA">
      <w:r>
        <w:separator/>
      </w:r>
    </w:p>
  </w:footnote>
  <w:footnote w:type="continuationSeparator" w:id="0">
    <w:p w:rsidR="00245DE7" w:rsidRDefault="00245DE7" w:rsidP="004B1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AB1"/>
    <w:rsid w:val="00245DE7"/>
    <w:rsid w:val="002E1180"/>
    <w:rsid w:val="003B4AB1"/>
    <w:rsid w:val="004B1BFA"/>
    <w:rsid w:val="00592145"/>
    <w:rsid w:val="00DE4436"/>
    <w:rsid w:val="00DE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番茄花园</cp:lastModifiedBy>
  <cp:revision>2</cp:revision>
  <dcterms:created xsi:type="dcterms:W3CDTF">2014-05-22T08:00:00Z</dcterms:created>
  <dcterms:modified xsi:type="dcterms:W3CDTF">2014-05-22T08:00:00Z</dcterms:modified>
</cp:coreProperties>
</file>